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="-923" w:tblpY="1"/>
        <w:tblOverlap w:val="never"/>
        <w:tblW w:w="163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4528"/>
        <w:gridCol w:w="7513"/>
        <w:gridCol w:w="801"/>
        <w:gridCol w:w="796"/>
        <w:gridCol w:w="36"/>
        <w:gridCol w:w="760"/>
        <w:gridCol w:w="726"/>
      </w:tblGrid>
      <w:tr w:rsidR="002615A1" w:rsidRPr="00D256B1" w14:paraId="40E0FB40" w14:textId="2099D987" w:rsidTr="002615A1">
        <w:trPr>
          <w:gridBefore w:val="3"/>
          <w:wBefore w:w="13253" w:type="dxa"/>
          <w:trHeight w:val="100"/>
        </w:trPr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53AB57" w14:textId="0D404518" w:rsidR="008E11EF" w:rsidRPr="002615A1" w:rsidRDefault="002615A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E11EF" w:rsidRPr="0026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AD68D" w14:textId="79FCE401" w:rsidR="008E11EF" w:rsidRPr="002615A1" w:rsidRDefault="002615A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E11EF" w:rsidRPr="0026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</w:p>
        </w:tc>
      </w:tr>
      <w:tr w:rsidR="002615A1" w:rsidRPr="00D256B1" w14:paraId="3D3D93DA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212" w:type="dxa"/>
            <w:vMerge w:val="restart"/>
            <w:tcBorders>
              <w:bottom w:val="single" w:sz="4" w:space="0" w:color="auto"/>
            </w:tcBorders>
            <w:vAlign w:val="center"/>
          </w:tcPr>
          <w:p w14:paraId="3D3D93CE" w14:textId="74B81B54" w:rsidR="00D256B1" w:rsidRPr="00D256B1" w:rsidRDefault="00D256B1" w:rsidP="0026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ÜNİTE</w:t>
            </w:r>
          </w:p>
        </w:tc>
        <w:tc>
          <w:tcPr>
            <w:tcW w:w="4528" w:type="dxa"/>
            <w:vMerge w:val="restart"/>
            <w:tcBorders>
              <w:bottom w:val="single" w:sz="4" w:space="0" w:color="auto"/>
            </w:tcBorders>
            <w:vAlign w:val="center"/>
          </w:tcPr>
          <w:p w14:paraId="3D3D93CF" w14:textId="384BE858" w:rsidR="00D256B1" w:rsidRPr="00D256B1" w:rsidRDefault="00D256B1" w:rsidP="002615A1">
            <w:pPr>
              <w:ind w:right="-38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ALANI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14:paraId="3D3D93D0" w14:textId="5A2CB40B" w:rsidR="00D256B1" w:rsidRPr="00D256B1" w:rsidRDefault="00D256B1" w:rsidP="00261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3D3D93D4" w14:textId="5098C2FC" w:rsidR="00D256B1" w:rsidRPr="00D256B1" w:rsidRDefault="002615A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Genelinde Yapılacak Ortak Sınav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14:paraId="3D3D93D8" w14:textId="4BB23140" w:rsidR="00D256B1" w:rsidRPr="00D256B1" w:rsidRDefault="002615A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Genelinde</w:t>
            </w:r>
          </w:p>
          <w:p w14:paraId="3D3D93D9" w14:textId="53CDA19F" w:rsidR="00D256B1" w:rsidRPr="00D256B1" w:rsidRDefault="002615A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Yapılacak Ortak Sınav</w:t>
            </w:r>
          </w:p>
        </w:tc>
      </w:tr>
      <w:tr w:rsidR="002615A1" w:rsidRPr="00D256B1" w14:paraId="3D3D93E8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212" w:type="dxa"/>
            <w:vMerge/>
          </w:tcPr>
          <w:p w14:paraId="3D3D93DB" w14:textId="4619D8F8" w:rsidR="00D256B1" w:rsidRPr="00D256B1" w:rsidRDefault="00D256B1" w:rsidP="0026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14:paraId="3D3D93DC" w14:textId="77777777" w:rsidR="00D256B1" w:rsidRPr="00D256B1" w:rsidRDefault="00D256B1" w:rsidP="0026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3D3D93DD" w14:textId="77777777" w:rsidR="00D256B1" w:rsidRPr="00D256B1" w:rsidRDefault="00D256B1" w:rsidP="0026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</w:tcPr>
          <w:p w14:paraId="3D3D93DF" w14:textId="520A1883" w:rsidR="00D256B1" w:rsidRPr="00D256B1" w:rsidRDefault="002615A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3D3D93E0" w14:textId="2F6DC71B" w:rsidR="00D256B1" w:rsidRPr="00D256B1" w:rsidRDefault="002615A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796" w:type="dxa"/>
            <w:textDirection w:val="btLr"/>
          </w:tcPr>
          <w:p w14:paraId="3D3D93E1" w14:textId="77777777" w:rsidR="00D256B1" w:rsidRPr="00D256B1" w:rsidRDefault="00D256B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3D3D93E2" w14:textId="3A5923C4" w:rsidR="00D256B1" w:rsidRPr="00D256B1" w:rsidRDefault="002615A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796" w:type="dxa"/>
            <w:gridSpan w:val="2"/>
            <w:textDirection w:val="btLr"/>
          </w:tcPr>
          <w:p w14:paraId="3D3D93E4" w14:textId="77777777" w:rsidR="00D256B1" w:rsidRPr="00D256B1" w:rsidRDefault="00D256B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3D3D93E5" w14:textId="1A044F9F" w:rsidR="00D256B1" w:rsidRPr="00D256B1" w:rsidRDefault="002615A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726" w:type="dxa"/>
            <w:textDirection w:val="btLr"/>
          </w:tcPr>
          <w:p w14:paraId="3D3D93E7" w14:textId="67176673" w:rsidR="00D256B1" w:rsidRPr="00D256B1" w:rsidRDefault="00D256B1" w:rsidP="00261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6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Senaryo</w:t>
            </w:r>
          </w:p>
        </w:tc>
      </w:tr>
      <w:tr w:rsidR="002615A1" w:rsidRPr="00D256B1" w14:paraId="3D3D93F4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2" w:type="dxa"/>
            <w:vMerge w:val="restart"/>
          </w:tcPr>
          <w:p w14:paraId="3D3D93E9" w14:textId="77777777" w:rsidR="00D256B1" w:rsidRPr="002615A1" w:rsidRDefault="00D256B1" w:rsidP="002615A1">
            <w:pPr>
              <w:rPr>
                <w:rFonts w:ascii="Times New Roman" w:hAnsi="Times New Roman" w:cs="Times New Roman"/>
              </w:rPr>
            </w:pPr>
          </w:p>
          <w:p w14:paraId="3D3D93EA" w14:textId="77777777" w:rsidR="00D256B1" w:rsidRPr="002615A1" w:rsidRDefault="00D256B1" w:rsidP="002615A1">
            <w:pPr>
              <w:rPr>
                <w:rFonts w:ascii="Times New Roman" w:hAnsi="Times New Roman" w:cs="Times New Roman"/>
              </w:rPr>
            </w:pPr>
          </w:p>
          <w:p w14:paraId="3D3D93EB" w14:textId="77777777" w:rsidR="00D256B1" w:rsidRPr="002615A1" w:rsidRDefault="00D256B1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2615A1">
              <w:rPr>
                <w:rFonts w:ascii="Times New Roman" w:hAnsi="Times New Roman" w:cs="Times New Roman"/>
              </w:rPr>
              <w:t>Akaid</w:t>
            </w:r>
            <w:proofErr w:type="spellEnd"/>
            <w:r w:rsidRPr="002615A1">
              <w:rPr>
                <w:rFonts w:ascii="Times New Roman" w:hAnsi="Times New Roman" w:cs="Times New Roman"/>
              </w:rPr>
              <w:t xml:space="preserve"> İlmi</w:t>
            </w: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3EC" w14:textId="77777777" w:rsidR="00D256B1" w:rsidRPr="002615A1" w:rsidRDefault="00D256B1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1. Dinin Kaynağı</w:t>
            </w:r>
          </w:p>
          <w:p w14:paraId="3D3D93ED" w14:textId="77777777" w:rsidR="00D256B1" w:rsidRPr="002615A1" w:rsidRDefault="00D256B1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3EE" w14:textId="77777777" w:rsidR="00D256B1" w:rsidRPr="002615A1" w:rsidRDefault="00D256B1" w:rsidP="002615A1">
            <w:pPr>
              <w:pStyle w:val="Default"/>
              <w:rPr>
                <w:sz w:val="22"/>
                <w:szCs w:val="22"/>
              </w:rPr>
            </w:pPr>
            <w:r w:rsidRPr="002615A1">
              <w:rPr>
                <w:sz w:val="22"/>
                <w:szCs w:val="22"/>
              </w:rPr>
              <w:t>1. Dinin kaynağını ayet ve hadislerle temellendirir.</w:t>
            </w:r>
          </w:p>
        </w:tc>
        <w:tc>
          <w:tcPr>
            <w:tcW w:w="801" w:type="dxa"/>
            <w:vAlign w:val="center"/>
          </w:tcPr>
          <w:p w14:paraId="3D3D93F0" w14:textId="77777777" w:rsidR="00D256B1" w:rsidRPr="002615A1" w:rsidRDefault="00D256B1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vAlign w:val="center"/>
          </w:tcPr>
          <w:p w14:paraId="3D3D93F1" w14:textId="77777777" w:rsidR="00D256B1" w:rsidRPr="002615A1" w:rsidRDefault="00D256B1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  <w:vAlign w:val="center"/>
          </w:tcPr>
          <w:p w14:paraId="2008B429" w14:textId="77777777" w:rsidR="00D256B1" w:rsidRPr="002615A1" w:rsidRDefault="00D256B1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14:paraId="3D3D93F3" w14:textId="068B109B" w:rsidR="00D256B1" w:rsidRPr="002615A1" w:rsidRDefault="00D256B1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3FE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2" w:type="dxa"/>
            <w:vMerge/>
          </w:tcPr>
          <w:p w14:paraId="3D3D93F5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3F6" w14:textId="77777777" w:rsidR="008E11EF" w:rsidRPr="002615A1" w:rsidRDefault="008E11EF" w:rsidP="002615A1">
            <w:pPr>
              <w:pStyle w:val="Default"/>
              <w:rPr>
                <w:sz w:val="22"/>
                <w:szCs w:val="22"/>
              </w:rPr>
            </w:pPr>
            <w:r w:rsidRPr="002615A1">
              <w:rPr>
                <w:sz w:val="22"/>
                <w:szCs w:val="22"/>
              </w:rPr>
              <w:t>2. Akaidin Tanımı, Konusu ve Amacı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3F7" w14:textId="77777777" w:rsidR="008E11EF" w:rsidRPr="002615A1" w:rsidRDefault="008E11EF" w:rsidP="002615A1">
            <w:pPr>
              <w:pStyle w:val="Default"/>
              <w:rPr>
                <w:sz w:val="22"/>
                <w:szCs w:val="22"/>
              </w:rPr>
            </w:pPr>
            <w:r w:rsidRPr="002615A1">
              <w:rPr>
                <w:sz w:val="22"/>
                <w:szCs w:val="22"/>
              </w:rPr>
              <w:t xml:space="preserve">2. </w:t>
            </w:r>
            <w:proofErr w:type="spellStart"/>
            <w:r w:rsidRPr="002615A1">
              <w:rPr>
                <w:sz w:val="22"/>
                <w:szCs w:val="22"/>
              </w:rPr>
              <w:t>Akaid</w:t>
            </w:r>
            <w:proofErr w:type="spellEnd"/>
            <w:r w:rsidRPr="002615A1">
              <w:rPr>
                <w:sz w:val="22"/>
                <w:szCs w:val="22"/>
              </w:rPr>
              <w:t xml:space="preserve"> ilminin tanımını, konusunu ve amacını açıklar</w:t>
            </w:r>
          </w:p>
        </w:tc>
        <w:tc>
          <w:tcPr>
            <w:tcW w:w="801" w:type="dxa"/>
            <w:vAlign w:val="center"/>
          </w:tcPr>
          <w:p w14:paraId="3D3D93F9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vAlign w:val="center"/>
          </w:tcPr>
          <w:p w14:paraId="3D3D93FA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  <w:vAlign w:val="center"/>
          </w:tcPr>
          <w:p w14:paraId="3D3D93FC" w14:textId="0212EFF9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14:paraId="3D3D93FD" w14:textId="2B8CD0DD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08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2" w:type="dxa"/>
            <w:vMerge/>
          </w:tcPr>
          <w:p w14:paraId="3D3D93FF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00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3. İslam Akaidinin Temel Özellikleri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01" w14:textId="77777777" w:rsidR="008E11EF" w:rsidRPr="002615A1" w:rsidRDefault="008E11EF" w:rsidP="002615A1">
            <w:pPr>
              <w:pStyle w:val="Default"/>
              <w:rPr>
                <w:sz w:val="22"/>
                <w:szCs w:val="22"/>
              </w:rPr>
            </w:pPr>
            <w:r w:rsidRPr="002615A1">
              <w:rPr>
                <w:sz w:val="22"/>
                <w:szCs w:val="22"/>
              </w:rPr>
              <w:t>3. İslam akaidinin temel özelliklerini kavrar.</w:t>
            </w:r>
          </w:p>
        </w:tc>
        <w:tc>
          <w:tcPr>
            <w:tcW w:w="801" w:type="dxa"/>
            <w:vAlign w:val="center"/>
          </w:tcPr>
          <w:p w14:paraId="3D3D940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vAlign w:val="center"/>
          </w:tcPr>
          <w:p w14:paraId="3D3D9404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  <w:vAlign w:val="center"/>
          </w:tcPr>
          <w:p w14:paraId="3D3D9406" w14:textId="54358AF9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14:paraId="3D3D9407" w14:textId="25215763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12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2" w:type="dxa"/>
            <w:vMerge/>
          </w:tcPr>
          <w:p w14:paraId="3D3D9409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0A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4. İslam Akaidinin Kaynakları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0B" w14:textId="77777777" w:rsidR="008E11EF" w:rsidRPr="002615A1" w:rsidRDefault="008E11EF" w:rsidP="002615A1">
            <w:pPr>
              <w:pStyle w:val="Default"/>
              <w:rPr>
                <w:sz w:val="22"/>
                <w:szCs w:val="22"/>
              </w:rPr>
            </w:pPr>
            <w:r w:rsidRPr="002615A1">
              <w:rPr>
                <w:sz w:val="22"/>
                <w:szCs w:val="22"/>
              </w:rPr>
              <w:t>4. İslam akaidinin kaynaklarını açıklar.</w:t>
            </w:r>
          </w:p>
        </w:tc>
        <w:tc>
          <w:tcPr>
            <w:tcW w:w="801" w:type="dxa"/>
            <w:vAlign w:val="center"/>
          </w:tcPr>
          <w:p w14:paraId="3D3D940D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vAlign w:val="center"/>
          </w:tcPr>
          <w:p w14:paraId="3D3D940E" w14:textId="320DDA86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10" w14:textId="0B223E25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14:paraId="3D3D9411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22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12" w:type="dxa"/>
            <w:vMerge w:val="restart"/>
            <w:vAlign w:val="center"/>
          </w:tcPr>
          <w:p w14:paraId="3D3D941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15A1">
              <w:rPr>
                <w:rFonts w:ascii="Times New Roman" w:hAnsi="Times New Roman" w:cs="Times New Roman"/>
                <w:bCs/>
                <w:iCs/>
              </w:rPr>
              <w:t>2. İman ve</w:t>
            </w:r>
          </w:p>
          <w:p w14:paraId="3D3D9414" w14:textId="5C46C6D8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  <w:bCs/>
                <w:iCs/>
              </w:rPr>
              <w:t>Mahiyeti</w:t>
            </w:r>
          </w:p>
          <w:p w14:paraId="3D3D9415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16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17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18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19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1A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1. İman ve İmanın Mahiyeti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1B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1. İman kavramını açıklar.</w:t>
            </w:r>
            <w:r w:rsidRPr="002615A1">
              <w:rPr>
                <w:rFonts w:ascii="Times New Roman" w:hAnsi="Times New Roman" w:cs="Times New Roman"/>
                <w:bCs/>
              </w:rPr>
              <w:br/>
              <w:t>2. İmanın mahiyetini kavrar</w:t>
            </w:r>
          </w:p>
        </w:tc>
        <w:tc>
          <w:tcPr>
            <w:tcW w:w="801" w:type="dxa"/>
            <w:vAlign w:val="center"/>
          </w:tcPr>
          <w:p w14:paraId="3D3D941D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vAlign w:val="center"/>
          </w:tcPr>
          <w:p w14:paraId="3D3D941E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  <w:vAlign w:val="center"/>
          </w:tcPr>
          <w:p w14:paraId="3D3D9420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21" w14:textId="3BB6C85D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2C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212" w:type="dxa"/>
            <w:vMerge/>
          </w:tcPr>
          <w:p w14:paraId="3D3D9423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24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2. İman Amel Arasındaki İlişki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25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3. İmanın makbul olması için gerekli olan şartları açıklar.</w:t>
            </w:r>
            <w:r w:rsidRPr="002615A1">
              <w:rPr>
                <w:rFonts w:ascii="Times New Roman" w:hAnsi="Times New Roman" w:cs="Times New Roman"/>
                <w:bCs/>
              </w:rPr>
              <w:br/>
              <w:t>4. İman-amel arasındaki ilişkiyi temellendirir.</w:t>
            </w:r>
          </w:p>
        </w:tc>
        <w:tc>
          <w:tcPr>
            <w:tcW w:w="801" w:type="dxa"/>
            <w:vAlign w:val="center"/>
          </w:tcPr>
          <w:p w14:paraId="3D3D9427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vAlign w:val="center"/>
          </w:tcPr>
          <w:p w14:paraId="3D3D9428" w14:textId="588504B8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2A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2B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37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2D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2E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3. İmanın Geçerli Olmasının Şartları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2F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5. İmanın rükünlerinin bir bütün olduğunu kavrar.</w:t>
            </w:r>
          </w:p>
          <w:p w14:paraId="3D3D9430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dxa"/>
            <w:vAlign w:val="center"/>
          </w:tcPr>
          <w:p w14:paraId="3D3D9432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vAlign w:val="center"/>
          </w:tcPr>
          <w:p w14:paraId="3D3D943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  <w:vAlign w:val="center"/>
          </w:tcPr>
          <w:p w14:paraId="3D3D9435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36" w14:textId="6E31771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44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38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39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4. İnanç Bakımından İnsanlar:</w:t>
            </w:r>
          </w:p>
          <w:p w14:paraId="721A1FC9" w14:textId="77777777" w:rsidR="00D256B1" w:rsidRPr="002615A1" w:rsidRDefault="00D256B1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4.1. Mümin</w:t>
            </w:r>
          </w:p>
          <w:p w14:paraId="3D3D943B" w14:textId="794BF59A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4.2. Münafık</w:t>
            </w:r>
          </w:p>
          <w:p w14:paraId="3D3D943C" w14:textId="1FDFEA11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4.3. </w:t>
            </w:r>
            <w:r w:rsidR="00D256B1" w:rsidRPr="002615A1">
              <w:rPr>
                <w:rFonts w:ascii="Times New Roman" w:hAnsi="Times New Roman" w:cs="Times New Roman"/>
                <w:color w:val="000000"/>
                <w:lang w:eastAsia="tr-TR"/>
              </w:rPr>
              <w:t>Kâfir</w:t>
            </w: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3D" w14:textId="77777777" w:rsidR="008E11EF" w:rsidRPr="002615A1" w:rsidRDefault="008E11EF" w:rsidP="002615A1">
            <w:pPr>
              <w:rPr>
                <w:rFonts w:ascii="Times New Roman" w:hAnsi="Times New Roman" w:cs="Times New Roman"/>
                <w:bCs/>
              </w:rPr>
            </w:pPr>
            <w:r w:rsidRPr="002615A1">
              <w:rPr>
                <w:rFonts w:ascii="Times New Roman" w:hAnsi="Times New Roman" w:cs="Times New Roman"/>
                <w:bCs/>
              </w:rPr>
              <w:t>6. İnanç bakımından insanları sınıflandırır.</w:t>
            </w:r>
          </w:p>
        </w:tc>
        <w:tc>
          <w:tcPr>
            <w:tcW w:w="801" w:type="dxa"/>
            <w:vAlign w:val="center"/>
          </w:tcPr>
          <w:p w14:paraId="3D3D943F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40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42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4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4E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 w:val="restart"/>
            <w:vAlign w:val="center"/>
          </w:tcPr>
          <w:p w14:paraId="3D3D9445" w14:textId="6510EF7A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3.Allah’a İman</w:t>
            </w: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46" w14:textId="3E24B4E0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1. Allah’a İman ve İslam Akaidindeki Yeri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47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1. Allah’a imanın İslam akaidindeki yerini fark eder.</w:t>
            </w:r>
          </w:p>
        </w:tc>
        <w:tc>
          <w:tcPr>
            <w:tcW w:w="801" w:type="dxa"/>
            <w:vAlign w:val="center"/>
          </w:tcPr>
          <w:p w14:paraId="3D3D9449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4A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4C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4D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58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4F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50" w14:textId="0E1647D4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2. Allah İnancının </w:t>
            </w:r>
            <w:proofErr w:type="spellStart"/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Fıtriliği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51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 xml:space="preserve">2. Allah inancının </w:t>
            </w:r>
            <w:proofErr w:type="spellStart"/>
            <w:r w:rsidRPr="002615A1">
              <w:rPr>
                <w:rFonts w:ascii="Times New Roman" w:hAnsi="Times New Roman" w:cs="Times New Roman"/>
              </w:rPr>
              <w:t>fıtrîliğini</w:t>
            </w:r>
            <w:proofErr w:type="spellEnd"/>
            <w:r w:rsidRPr="002615A1">
              <w:rPr>
                <w:rFonts w:ascii="Times New Roman" w:hAnsi="Times New Roman" w:cs="Times New Roman"/>
              </w:rPr>
              <w:t xml:space="preserve"> örneklerle açıklar.</w:t>
            </w:r>
          </w:p>
        </w:tc>
        <w:tc>
          <w:tcPr>
            <w:tcW w:w="801" w:type="dxa"/>
            <w:vAlign w:val="center"/>
          </w:tcPr>
          <w:p w14:paraId="3D3D945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54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56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57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62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59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5A" w14:textId="10A3B791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3. Allah’ın Varlığı ve Birliği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5B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3. Allah’ın yaratma ve emretmedeki birliğini ayetlerle temellendirir.</w:t>
            </w:r>
          </w:p>
        </w:tc>
        <w:tc>
          <w:tcPr>
            <w:tcW w:w="801" w:type="dxa"/>
            <w:vAlign w:val="center"/>
          </w:tcPr>
          <w:p w14:paraId="3D3D945D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5E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60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61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6F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63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64" w14:textId="38DCE0BC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4. Allah’ın İsimleri</w:t>
            </w:r>
          </w:p>
          <w:p w14:paraId="3D3D9465" w14:textId="6738D7EB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5. Allah’ın Sıfatları</w:t>
            </w:r>
          </w:p>
          <w:p w14:paraId="3D3D9466" w14:textId="6F42522F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5.1.</w:t>
            </w:r>
            <w:r w:rsidR="00D256B1"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Zati Sıfatlar </w:t>
            </w:r>
          </w:p>
          <w:p w14:paraId="3D3D9467" w14:textId="4979BAE0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5.2. </w:t>
            </w:r>
            <w:proofErr w:type="spellStart"/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Subuti</w:t>
            </w:r>
            <w:proofErr w:type="spellEnd"/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 xml:space="preserve"> Sıfatlar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68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4. Allah’ın esmasının anlamlarını davranışlarına yansıtmaya özen gösterir.</w:t>
            </w:r>
          </w:p>
        </w:tc>
        <w:tc>
          <w:tcPr>
            <w:tcW w:w="801" w:type="dxa"/>
            <w:vAlign w:val="center"/>
          </w:tcPr>
          <w:p w14:paraId="3D3D946A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6B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6D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6E" w14:textId="7AB2AF5A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79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70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71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10. Allah’a İmanın İnsana Kazandırdıkları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3D9472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5. Allah’ın sıfatlarını temel özellikleriyle açıklar.</w:t>
            </w:r>
          </w:p>
        </w:tc>
        <w:tc>
          <w:tcPr>
            <w:tcW w:w="801" w:type="dxa"/>
            <w:vAlign w:val="center"/>
          </w:tcPr>
          <w:p w14:paraId="3D3D9474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75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77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vAlign w:val="center"/>
          </w:tcPr>
          <w:p w14:paraId="3D3D9478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</w:tr>
      <w:tr w:rsidR="002615A1" w:rsidRPr="00D256B1" w14:paraId="3D3D9487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1212" w:type="dxa"/>
            <w:vMerge w:val="restart"/>
          </w:tcPr>
          <w:p w14:paraId="3D3D947A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7B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  <w:p w14:paraId="3D3D947C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4- Meleklere İman</w:t>
            </w: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7D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1.Meleklerin Varlığı ve Mahiyeti</w:t>
            </w:r>
          </w:p>
          <w:p w14:paraId="3D3D947E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2.Meleklerin Görevleri</w:t>
            </w:r>
          </w:p>
          <w:p w14:paraId="3D3D947F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3.Meleklere İmanın İnsana Kazandırdıkları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3D9480" w14:textId="3DD9AC26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1. Meleklerin varlığı ve mahiyetini naklî deliller ile açıklar.</w:t>
            </w:r>
            <w:r w:rsidRPr="002615A1">
              <w:rPr>
                <w:rFonts w:ascii="Times New Roman" w:hAnsi="Times New Roman" w:cs="Times New Roman"/>
              </w:rPr>
              <w:br/>
              <w:t>2. Ayet ve hadislerden hareketle meleklerin görevlerini açıklar.</w:t>
            </w:r>
            <w:r w:rsidRPr="002615A1">
              <w:rPr>
                <w:rFonts w:ascii="Times New Roman" w:hAnsi="Times New Roman" w:cs="Times New Roman"/>
              </w:rPr>
              <w:br/>
              <w:t>3. Meleklere imanın bireyin davranışları üzerindeki etkisini fark eder.</w:t>
            </w:r>
          </w:p>
        </w:tc>
        <w:tc>
          <w:tcPr>
            <w:tcW w:w="801" w:type="dxa"/>
            <w:vAlign w:val="center"/>
          </w:tcPr>
          <w:p w14:paraId="3D3D9482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83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85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14:paraId="3D3D9486" w14:textId="33FE1598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A1" w:rsidRPr="00D256B1" w14:paraId="3D3D9493" w14:textId="77777777" w:rsidTr="002615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12" w:type="dxa"/>
            <w:vMerge/>
          </w:tcPr>
          <w:p w14:paraId="3D3D9488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shd w:val="clear" w:color="auto" w:fill="FFFFFF" w:themeFill="background1"/>
            <w:vAlign w:val="center"/>
          </w:tcPr>
          <w:p w14:paraId="3D3D9489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4.Kuran-ı Kerime Göre Cinler</w:t>
            </w:r>
          </w:p>
          <w:p w14:paraId="3D3D948A" w14:textId="77777777" w:rsidR="008E11EF" w:rsidRPr="002615A1" w:rsidRDefault="008E11EF" w:rsidP="002615A1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615A1">
              <w:rPr>
                <w:rFonts w:ascii="Times New Roman" w:hAnsi="Times New Roman" w:cs="Times New Roman"/>
                <w:color w:val="000000"/>
                <w:lang w:eastAsia="tr-TR"/>
              </w:rPr>
              <w:t>5.Kuran-ı Kerime Göre Şeytanlar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3D948B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4.Cin ve şeytanın yaratılış gayesini kavrar.</w:t>
            </w:r>
          </w:p>
          <w:p w14:paraId="3D3D948C" w14:textId="77777777" w:rsidR="008E11EF" w:rsidRPr="002615A1" w:rsidRDefault="008E11EF" w:rsidP="002615A1">
            <w:pPr>
              <w:rPr>
                <w:rFonts w:ascii="Times New Roman" w:hAnsi="Times New Roman" w:cs="Times New Roman"/>
              </w:rPr>
            </w:pPr>
            <w:r w:rsidRPr="002615A1">
              <w:rPr>
                <w:rFonts w:ascii="Times New Roman" w:hAnsi="Times New Roman" w:cs="Times New Roman"/>
              </w:rPr>
              <w:t>5.Gözle görülmeyen varlıklar hakkında batıl inançları sorgular.</w:t>
            </w:r>
          </w:p>
        </w:tc>
        <w:tc>
          <w:tcPr>
            <w:tcW w:w="801" w:type="dxa"/>
            <w:vAlign w:val="center"/>
          </w:tcPr>
          <w:p w14:paraId="3D3D948E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14:paraId="3D3D948F" w14:textId="77777777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3D3D9491" w14:textId="358F3279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14:paraId="3D3D9492" w14:textId="51902605" w:rsidR="008E11EF" w:rsidRPr="002615A1" w:rsidRDefault="008E11EF" w:rsidP="00261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D9495" w14:textId="7FBAF469" w:rsidR="003D7E35" w:rsidRPr="00D256B1" w:rsidRDefault="003D7E35" w:rsidP="00FF34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6B1">
        <w:rPr>
          <w:rFonts w:ascii="Times New Roman" w:hAnsi="Times New Roman" w:cs="Times New Roman"/>
          <w:sz w:val="24"/>
          <w:szCs w:val="24"/>
        </w:rPr>
        <w:t>•</w:t>
      </w:r>
      <w:r w:rsidRPr="00D256B1">
        <w:rPr>
          <w:rFonts w:ascii="Times New Roman" w:hAnsi="Times New Roman" w:cs="Times New Roman"/>
          <w:sz w:val="24"/>
          <w:szCs w:val="24"/>
        </w:rPr>
        <w:tab/>
        <w:t>Okul genelinde yapılacak sınavlarda açık uçlu sorular sorulacağı göz önünde bulundurularak örnek senaryolar tabloda gösterilmiştir.</w:t>
      </w:r>
    </w:p>
    <w:sectPr w:rsidR="003D7E35" w:rsidRPr="00D256B1" w:rsidSect="002615A1">
      <w:head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3B44" w14:textId="77777777" w:rsidR="00AA5568" w:rsidRDefault="00AA5568" w:rsidP="00132582">
      <w:pPr>
        <w:spacing w:after="0" w:line="240" w:lineRule="auto"/>
      </w:pPr>
      <w:r>
        <w:separator/>
      </w:r>
    </w:p>
  </w:endnote>
  <w:endnote w:type="continuationSeparator" w:id="0">
    <w:p w14:paraId="01B91ECB" w14:textId="77777777" w:rsidR="00AA5568" w:rsidRDefault="00AA5568" w:rsidP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AD26" w14:textId="77777777" w:rsidR="00AA5568" w:rsidRDefault="00AA5568" w:rsidP="00132582">
      <w:pPr>
        <w:spacing w:after="0" w:line="240" w:lineRule="auto"/>
      </w:pPr>
      <w:r>
        <w:separator/>
      </w:r>
    </w:p>
  </w:footnote>
  <w:footnote w:type="continuationSeparator" w:id="0">
    <w:p w14:paraId="2144CAEC" w14:textId="77777777" w:rsidR="00AA5568" w:rsidRDefault="00AA5568" w:rsidP="001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949A" w14:textId="3FC5F73F" w:rsidR="00132582" w:rsidRPr="008E11EF" w:rsidRDefault="00132582" w:rsidP="00132582">
    <w:pPr>
      <w:pStyle w:val="stBilgi"/>
      <w:jc w:val="center"/>
      <w:rPr>
        <w:b/>
        <w:bCs/>
        <w:sz w:val="24"/>
        <w:szCs w:val="24"/>
      </w:rPr>
    </w:pPr>
    <w:r w:rsidRPr="008E11EF">
      <w:rPr>
        <w:b/>
        <w:bCs/>
        <w:sz w:val="24"/>
        <w:szCs w:val="24"/>
      </w:rPr>
      <w:t xml:space="preserve">11. </w:t>
    </w:r>
    <w:proofErr w:type="gramStart"/>
    <w:r w:rsidRPr="008E11EF">
      <w:rPr>
        <w:b/>
        <w:bCs/>
        <w:sz w:val="24"/>
        <w:szCs w:val="24"/>
      </w:rPr>
      <w:t xml:space="preserve">Sınıf  </w:t>
    </w:r>
    <w:proofErr w:type="spellStart"/>
    <w:r w:rsidR="00D256B1">
      <w:rPr>
        <w:b/>
        <w:bCs/>
        <w:sz w:val="24"/>
        <w:szCs w:val="24"/>
      </w:rPr>
      <w:t>Akaid</w:t>
    </w:r>
    <w:proofErr w:type="spellEnd"/>
    <w:proofErr w:type="gramEnd"/>
    <w:r w:rsidRPr="008E11EF">
      <w:rPr>
        <w:b/>
        <w:bCs/>
        <w:sz w:val="24"/>
        <w:szCs w:val="24"/>
      </w:rPr>
      <w:t xml:space="preserve">  Dersi Konu Soru Dağılım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03D"/>
    <w:multiLevelType w:val="hybridMultilevel"/>
    <w:tmpl w:val="7E4EE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B53"/>
    <w:multiLevelType w:val="hybridMultilevel"/>
    <w:tmpl w:val="5AD0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547"/>
    <w:multiLevelType w:val="hybridMultilevel"/>
    <w:tmpl w:val="793C5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C6A"/>
    <w:multiLevelType w:val="hybridMultilevel"/>
    <w:tmpl w:val="FA62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2BCC"/>
    <w:multiLevelType w:val="hybridMultilevel"/>
    <w:tmpl w:val="B6429BE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6649"/>
    <w:multiLevelType w:val="hybridMultilevel"/>
    <w:tmpl w:val="40F0C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E"/>
    <w:rsid w:val="00132582"/>
    <w:rsid w:val="00247BEC"/>
    <w:rsid w:val="002615A1"/>
    <w:rsid w:val="00286C22"/>
    <w:rsid w:val="00293F8C"/>
    <w:rsid w:val="003434A6"/>
    <w:rsid w:val="003D7E35"/>
    <w:rsid w:val="004F531E"/>
    <w:rsid w:val="0053265F"/>
    <w:rsid w:val="0067492B"/>
    <w:rsid w:val="006934D6"/>
    <w:rsid w:val="00701182"/>
    <w:rsid w:val="00710573"/>
    <w:rsid w:val="007206B0"/>
    <w:rsid w:val="007979D8"/>
    <w:rsid w:val="0084004D"/>
    <w:rsid w:val="008E11EF"/>
    <w:rsid w:val="009248FA"/>
    <w:rsid w:val="00A93341"/>
    <w:rsid w:val="00AA2F46"/>
    <w:rsid w:val="00AA5568"/>
    <w:rsid w:val="00B44D74"/>
    <w:rsid w:val="00B821AD"/>
    <w:rsid w:val="00BF05D3"/>
    <w:rsid w:val="00C93431"/>
    <w:rsid w:val="00CA229A"/>
    <w:rsid w:val="00D02145"/>
    <w:rsid w:val="00D151AA"/>
    <w:rsid w:val="00D256B1"/>
    <w:rsid w:val="00D60B03"/>
    <w:rsid w:val="00D727DF"/>
    <w:rsid w:val="00DF08B2"/>
    <w:rsid w:val="00EA1402"/>
    <w:rsid w:val="00F547EE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93BF"/>
  <w15:docId w15:val="{94550B67-0290-4840-B276-F5F5FF6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PROBOOK</cp:lastModifiedBy>
  <cp:revision>21</cp:revision>
  <dcterms:created xsi:type="dcterms:W3CDTF">2023-10-06T19:06:00Z</dcterms:created>
  <dcterms:modified xsi:type="dcterms:W3CDTF">2023-10-10T13:47:00Z</dcterms:modified>
</cp:coreProperties>
</file>